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110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597"/>
      </w:tblGrid>
      <w:tr w:rsidR="00B04308" w:rsidRPr="00B04308" w:rsidTr="001175B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8" w:rsidRPr="00B04308" w:rsidRDefault="00B04308" w:rsidP="001175BE">
            <w:pPr>
              <w:jc w:val="left"/>
            </w:pP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:rsidR="00B04308" w:rsidRPr="00B04308" w:rsidRDefault="00B04308" w:rsidP="001175BE">
            <w:pPr>
              <w:jc w:val="left"/>
            </w:pPr>
            <w:r w:rsidRPr="00B04308">
              <w:t>APROBADA</w:t>
            </w:r>
          </w:p>
        </w:tc>
      </w:tr>
      <w:tr w:rsidR="00B04308" w:rsidRPr="00B04308" w:rsidTr="001175BE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308" w:rsidRPr="00B04308" w:rsidRDefault="00B04308" w:rsidP="001175BE">
            <w:pPr>
              <w:jc w:val="left"/>
            </w:pPr>
          </w:p>
        </w:tc>
        <w:tc>
          <w:tcPr>
            <w:tcW w:w="893" w:type="dxa"/>
            <w:vAlign w:val="center"/>
          </w:tcPr>
          <w:p w:rsidR="00B04308" w:rsidRPr="00B04308" w:rsidRDefault="00B04308" w:rsidP="001175BE">
            <w:pPr>
              <w:jc w:val="left"/>
            </w:pPr>
          </w:p>
        </w:tc>
      </w:tr>
      <w:tr w:rsidR="00B04308" w:rsidRPr="00B04308" w:rsidTr="001175B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8" w:rsidRPr="00B04308" w:rsidRDefault="00B04308" w:rsidP="001175BE">
            <w:pPr>
              <w:jc w:val="left"/>
            </w:pP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:rsidR="00B04308" w:rsidRPr="00B04308" w:rsidRDefault="00B04308" w:rsidP="001175BE">
            <w:pPr>
              <w:jc w:val="left"/>
            </w:pPr>
            <w:r w:rsidRPr="00B04308">
              <w:t>DENEGADA</w:t>
            </w:r>
          </w:p>
        </w:tc>
      </w:tr>
    </w:tbl>
    <w:p w:rsidR="00B04308" w:rsidRPr="00B04308" w:rsidRDefault="001175BE" w:rsidP="00B04308">
      <w:pPr>
        <w:jc w:val="center"/>
        <w:rPr>
          <w:b/>
          <w:sz w:val="32"/>
          <w:lang w:val="es-ES"/>
        </w:rPr>
      </w:pPr>
      <w:r>
        <w:rPr>
          <w:b/>
          <w:sz w:val="32"/>
          <w:lang w:val="es-ES"/>
        </w:rPr>
        <w:t>Propuesta</w:t>
      </w:r>
      <w:r w:rsidR="00B04308" w:rsidRPr="00B04308">
        <w:rPr>
          <w:b/>
          <w:sz w:val="32"/>
          <w:lang w:val="es-ES"/>
        </w:rPr>
        <w:t xml:space="preserve"> de Enmienda</w:t>
      </w:r>
    </w:p>
    <w:p w:rsidR="00B04308" w:rsidRDefault="00B04308" w:rsidP="00B04308">
      <w:pPr>
        <w:jc w:val="center"/>
        <w:rPr>
          <w:b/>
          <w:lang w:val="es-ES"/>
        </w:rPr>
      </w:pPr>
      <w:r>
        <w:rPr>
          <w:b/>
          <w:lang w:val="es-ES"/>
        </w:rPr>
        <w:t>Posicionamiento relativo a las elecciones a Rector</w:t>
      </w:r>
    </w:p>
    <w:p w:rsidR="00B04308" w:rsidRPr="001175BE" w:rsidRDefault="00B04308" w:rsidP="001175BE">
      <w:pPr>
        <w:jc w:val="left"/>
        <w:rPr>
          <w:lang w:val="es-ES"/>
        </w:rPr>
      </w:pPr>
      <w:r w:rsidRPr="001175BE">
        <w:rPr>
          <w:lang w:val="es-ES"/>
        </w:rPr>
        <w:t xml:space="preserve">Remítase esta enmienda </w:t>
      </w:r>
      <w:r w:rsidR="00DB52F1" w:rsidRPr="00DB52F1">
        <w:rPr>
          <w:u w:val="single"/>
          <w:lang w:val="es-ES"/>
        </w:rPr>
        <w:t>en PDF por el Registro de Enmiendas</w:t>
      </w:r>
      <w:r w:rsidR="00DB52F1">
        <w:rPr>
          <w:lang w:val="es-ES"/>
        </w:rPr>
        <w:t xml:space="preserve"> (ceuca.uca.es/</w:t>
      </w:r>
      <w:proofErr w:type="spellStart"/>
      <w:r w:rsidR="00DB52F1">
        <w:rPr>
          <w:lang w:val="es-ES"/>
        </w:rPr>
        <w:t>registroenmiendas</w:t>
      </w:r>
      <w:proofErr w:type="spellEnd"/>
      <w:r w:rsidR="00DB52F1">
        <w:rPr>
          <w:lang w:val="es-ES"/>
        </w:rPr>
        <w:t>) o a secretaria.ceuca@uca.es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4" w:space="0" w:color="800000"/>
          <w:right w:val="none" w:sz="0" w:space="0" w:color="auto"/>
          <w:insideH w:val="single" w:sz="4" w:space="0" w:color="8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5946"/>
      </w:tblGrid>
      <w:tr w:rsidR="00DB52F1" w:rsidRPr="00B04308" w:rsidTr="00DB52F1">
        <w:tc>
          <w:tcPr>
            <w:tcW w:w="2552" w:type="dxa"/>
            <w:gridSpan w:val="2"/>
            <w:tcBorders>
              <w:top w:val="nil"/>
              <w:bottom w:val="single" w:sz="4" w:space="0" w:color="00607C"/>
            </w:tcBorders>
            <w:shd w:val="clear" w:color="auto" w:fill="C45911" w:themeFill="accent2" w:themeFillShade="BF"/>
            <w:vAlign w:val="center"/>
          </w:tcPr>
          <w:p w:rsidR="00DB52F1" w:rsidRPr="00DB52F1" w:rsidRDefault="00DB52F1" w:rsidP="001175BE">
            <w:pPr>
              <w:jc w:val="left"/>
              <w:rPr>
                <w:i/>
                <w:color w:val="FFFFFF" w:themeColor="background1"/>
              </w:rPr>
            </w:pPr>
            <w:r w:rsidRPr="00DB52F1">
              <w:rPr>
                <w:i/>
                <w:color w:val="FFFFFF" w:themeColor="background1"/>
              </w:rPr>
              <w:t>Registro Nº (sólo Secretaría)</w:t>
            </w:r>
          </w:p>
        </w:tc>
        <w:tc>
          <w:tcPr>
            <w:tcW w:w="5946" w:type="dxa"/>
            <w:tcBorders>
              <w:top w:val="single" w:sz="4" w:space="0" w:color="00607C"/>
              <w:bottom w:val="single" w:sz="4" w:space="0" w:color="00607C"/>
            </w:tcBorders>
          </w:tcPr>
          <w:p w:rsidR="00DB52F1" w:rsidRPr="00B04308" w:rsidRDefault="00DB52F1" w:rsidP="00DB52F1">
            <w:r>
              <w:t>EM-2019</w:t>
            </w:r>
            <w:bookmarkStart w:id="0" w:name="_GoBack"/>
            <w:bookmarkEnd w:id="0"/>
          </w:p>
        </w:tc>
      </w:tr>
      <w:tr w:rsidR="001175BE" w:rsidRPr="00B04308" w:rsidTr="00DB52F1">
        <w:tc>
          <w:tcPr>
            <w:tcW w:w="1418" w:type="dxa"/>
            <w:tcBorders>
              <w:top w:val="nil"/>
              <w:bottom w:val="single" w:sz="4" w:space="0" w:color="00607C"/>
            </w:tcBorders>
            <w:shd w:val="clear" w:color="auto" w:fill="00607C"/>
            <w:vAlign w:val="center"/>
          </w:tcPr>
          <w:p w:rsidR="00B04308" w:rsidRPr="001175BE" w:rsidRDefault="001175BE" w:rsidP="001175BE">
            <w:pPr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Sección</w:t>
            </w:r>
          </w:p>
        </w:tc>
        <w:tc>
          <w:tcPr>
            <w:tcW w:w="7080" w:type="dxa"/>
            <w:gridSpan w:val="2"/>
            <w:tcBorders>
              <w:top w:val="single" w:sz="4" w:space="0" w:color="00607C"/>
              <w:bottom w:val="single" w:sz="4" w:space="0" w:color="00607C"/>
            </w:tcBorders>
          </w:tcPr>
          <w:p w:rsidR="00B04308" w:rsidRPr="00B04308" w:rsidRDefault="00B04308" w:rsidP="00B04308"/>
        </w:tc>
      </w:tr>
      <w:tr w:rsidR="00B04308" w:rsidRPr="00B04308" w:rsidTr="00DB52F1">
        <w:tc>
          <w:tcPr>
            <w:tcW w:w="1418" w:type="dxa"/>
            <w:tcBorders>
              <w:top w:val="single" w:sz="4" w:space="0" w:color="00607C"/>
              <w:bottom w:val="single" w:sz="4" w:space="0" w:color="00607C"/>
            </w:tcBorders>
            <w:shd w:val="clear" w:color="auto" w:fill="00607C"/>
            <w:vAlign w:val="center"/>
          </w:tcPr>
          <w:p w:rsidR="00B04308" w:rsidRPr="001175BE" w:rsidRDefault="00B04308" w:rsidP="001175BE">
            <w:pPr>
              <w:jc w:val="left"/>
              <w:rPr>
                <w:color w:val="FFFFFF" w:themeColor="background1"/>
              </w:rPr>
            </w:pPr>
            <w:r w:rsidRPr="001175BE">
              <w:rPr>
                <w:color w:val="FFFFFF" w:themeColor="background1"/>
              </w:rPr>
              <w:t>Línea</w:t>
            </w:r>
          </w:p>
        </w:tc>
        <w:tc>
          <w:tcPr>
            <w:tcW w:w="7080" w:type="dxa"/>
            <w:gridSpan w:val="2"/>
            <w:tcBorders>
              <w:top w:val="single" w:sz="4" w:space="0" w:color="00607C"/>
              <w:bottom w:val="single" w:sz="4" w:space="0" w:color="00607C"/>
            </w:tcBorders>
          </w:tcPr>
          <w:p w:rsidR="00B04308" w:rsidRPr="00B04308" w:rsidRDefault="00B04308" w:rsidP="00B04308"/>
        </w:tc>
      </w:tr>
      <w:tr w:rsidR="001175BE" w:rsidRPr="00B04308" w:rsidTr="00DB52F1">
        <w:tc>
          <w:tcPr>
            <w:tcW w:w="1418" w:type="dxa"/>
            <w:tcBorders>
              <w:top w:val="single" w:sz="4" w:space="0" w:color="00607C"/>
              <w:bottom w:val="single" w:sz="4" w:space="0" w:color="00607C"/>
            </w:tcBorders>
            <w:shd w:val="clear" w:color="auto" w:fill="00607C"/>
            <w:vAlign w:val="center"/>
          </w:tcPr>
          <w:p w:rsidR="00B04308" w:rsidRPr="001175BE" w:rsidRDefault="00B04308" w:rsidP="001175BE">
            <w:pPr>
              <w:jc w:val="left"/>
              <w:rPr>
                <w:color w:val="FFFFFF" w:themeColor="background1"/>
              </w:rPr>
            </w:pPr>
            <w:r w:rsidRPr="001175BE">
              <w:rPr>
                <w:color w:val="FFFFFF" w:themeColor="background1"/>
              </w:rPr>
              <w:t xml:space="preserve">Tipología </w:t>
            </w:r>
          </w:p>
        </w:tc>
        <w:tc>
          <w:tcPr>
            <w:tcW w:w="7080" w:type="dxa"/>
            <w:gridSpan w:val="2"/>
            <w:tcBorders>
              <w:top w:val="single" w:sz="4" w:space="0" w:color="00607C"/>
              <w:bottom w:val="single" w:sz="4" w:space="0" w:color="00607C"/>
            </w:tcBorders>
          </w:tcPr>
          <w:p w:rsidR="00B04308" w:rsidRPr="00B04308" w:rsidRDefault="00B04308" w:rsidP="00B04308">
            <w:r>
              <w:t>(Adición/eliminación/sustitución…)</w:t>
            </w:r>
          </w:p>
        </w:tc>
      </w:tr>
      <w:tr w:rsidR="00B04308" w:rsidRPr="00B04308" w:rsidTr="00DB52F1">
        <w:tc>
          <w:tcPr>
            <w:tcW w:w="1418" w:type="dxa"/>
            <w:tcBorders>
              <w:top w:val="single" w:sz="4" w:space="0" w:color="00607C"/>
              <w:bottom w:val="single" w:sz="4" w:space="0" w:color="00607C"/>
            </w:tcBorders>
            <w:shd w:val="clear" w:color="auto" w:fill="00607C"/>
            <w:vAlign w:val="center"/>
          </w:tcPr>
          <w:p w:rsidR="00B04308" w:rsidRPr="001175BE" w:rsidRDefault="00B04308" w:rsidP="001175BE">
            <w:pPr>
              <w:jc w:val="left"/>
              <w:rPr>
                <w:color w:val="FFFFFF" w:themeColor="background1"/>
              </w:rPr>
            </w:pPr>
            <w:r w:rsidRPr="001175BE">
              <w:rPr>
                <w:color w:val="FFFFFF" w:themeColor="background1"/>
              </w:rPr>
              <w:t>Propone</w:t>
            </w:r>
          </w:p>
        </w:tc>
        <w:tc>
          <w:tcPr>
            <w:tcW w:w="7080" w:type="dxa"/>
            <w:gridSpan w:val="2"/>
            <w:tcBorders>
              <w:top w:val="single" w:sz="4" w:space="0" w:color="00607C"/>
              <w:bottom w:val="single" w:sz="4" w:space="0" w:color="00607C"/>
            </w:tcBorders>
            <w:vAlign w:val="center"/>
          </w:tcPr>
          <w:p w:rsidR="00B04308" w:rsidRPr="00B04308" w:rsidRDefault="00B04308" w:rsidP="001175BE">
            <w:pPr>
              <w:jc w:val="left"/>
            </w:pPr>
          </w:p>
        </w:tc>
      </w:tr>
      <w:tr w:rsidR="00B04308" w:rsidRPr="00B04308" w:rsidTr="00DB52F1">
        <w:tc>
          <w:tcPr>
            <w:tcW w:w="1418" w:type="dxa"/>
            <w:tcBorders>
              <w:top w:val="single" w:sz="4" w:space="0" w:color="00607C"/>
              <w:bottom w:val="single" w:sz="4" w:space="0" w:color="00607C"/>
            </w:tcBorders>
            <w:shd w:val="clear" w:color="auto" w:fill="00607C"/>
            <w:vAlign w:val="center"/>
          </w:tcPr>
          <w:p w:rsidR="00B04308" w:rsidRPr="001175BE" w:rsidRDefault="00B04308" w:rsidP="001175BE">
            <w:pPr>
              <w:jc w:val="left"/>
              <w:rPr>
                <w:color w:val="FFFFFF" w:themeColor="background1"/>
              </w:rPr>
            </w:pPr>
            <w:r w:rsidRPr="001175BE">
              <w:rPr>
                <w:color w:val="FFFFFF" w:themeColor="background1"/>
              </w:rPr>
              <w:t>Secundan</w:t>
            </w:r>
          </w:p>
        </w:tc>
        <w:tc>
          <w:tcPr>
            <w:tcW w:w="7080" w:type="dxa"/>
            <w:gridSpan w:val="2"/>
            <w:tcBorders>
              <w:top w:val="single" w:sz="4" w:space="0" w:color="00607C"/>
              <w:bottom w:val="single" w:sz="4" w:space="0" w:color="00607C"/>
            </w:tcBorders>
            <w:vAlign w:val="center"/>
          </w:tcPr>
          <w:p w:rsidR="00B04308" w:rsidRPr="00B04308" w:rsidRDefault="00B04308" w:rsidP="001175BE">
            <w:pPr>
              <w:jc w:val="left"/>
            </w:pPr>
          </w:p>
        </w:tc>
      </w:tr>
    </w:tbl>
    <w:p w:rsidR="00B04308" w:rsidRPr="00B04308" w:rsidRDefault="00B04308" w:rsidP="00B04308">
      <w:pPr>
        <w:rPr>
          <w:b/>
          <w:lang w:val="es-ES"/>
        </w:rPr>
      </w:pPr>
    </w:p>
    <w:tbl>
      <w:tblPr>
        <w:tblStyle w:val="Tablaconcuadrcula"/>
        <w:tblW w:w="8562" w:type="dxa"/>
        <w:tblInd w:w="0" w:type="dxa"/>
        <w:tblLook w:val="04A0" w:firstRow="1" w:lastRow="0" w:firstColumn="1" w:lastColumn="0" w:noHBand="0" w:noVBand="1"/>
      </w:tblPr>
      <w:tblGrid>
        <w:gridCol w:w="8562"/>
      </w:tblGrid>
      <w:tr w:rsidR="00B04308" w:rsidRPr="00B04308" w:rsidTr="00DB52F1">
        <w:trPr>
          <w:trHeight w:val="2099"/>
        </w:trPr>
        <w:tc>
          <w:tcPr>
            <w:tcW w:w="8562" w:type="dxa"/>
          </w:tcPr>
          <w:p w:rsidR="00B04308" w:rsidRPr="00B04308" w:rsidRDefault="00B04308" w:rsidP="00B04308">
            <w:pPr>
              <w:rPr>
                <w:b/>
              </w:rPr>
            </w:pPr>
            <w:r w:rsidRPr="00B04308">
              <w:rPr>
                <w:b/>
              </w:rPr>
              <w:t>Explicación de la</w:t>
            </w:r>
            <w:r w:rsidR="001175BE">
              <w:rPr>
                <w:b/>
              </w:rPr>
              <w:t xml:space="preserve"> enmienda</w:t>
            </w:r>
          </w:p>
          <w:p w:rsidR="00B04308" w:rsidRPr="00B04308" w:rsidRDefault="00B04308" w:rsidP="00B04308"/>
        </w:tc>
      </w:tr>
      <w:tr w:rsidR="00B04308" w:rsidRPr="00B04308" w:rsidTr="00DB52F1">
        <w:trPr>
          <w:trHeight w:val="5309"/>
        </w:trPr>
        <w:tc>
          <w:tcPr>
            <w:tcW w:w="8562" w:type="dxa"/>
          </w:tcPr>
          <w:p w:rsidR="00B04308" w:rsidRPr="00B04308" w:rsidRDefault="00B04308" w:rsidP="00B04308">
            <w:pPr>
              <w:rPr>
                <w:b/>
              </w:rPr>
            </w:pPr>
            <w:r w:rsidRPr="00B04308">
              <w:rPr>
                <w:b/>
              </w:rPr>
              <w:t>Texto consolidado o modificaciones</w:t>
            </w:r>
          </w:p>
          <w:p w:rsidR="00B04308" w:rsidRPr="00B04308" w:rsidRDefault="00B04308" w:rsidP="00B04308"/>
        </w:tc>
      </w:tr>
    </w:tbl>
    <w:p w:rsidR="00B55B74" w:rsidRDefault="00B55B74" w:rsidP="00B04308">
      <w:pPr>
        <w:rPr>
          <w:lang w:val="es-ES"/>
        </w:rPr>
      </w:pPr>
    </w:p>
    <w:sectPr w:rsidR="00B55B74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99" w:rsidRDefault="00270899" w:rsidP="00D96CBF">
      <w:r>
        <w:separator/>
      </w:r>
    </w:p>
  </w:endnote>
  <w:endnote w:type="continuationSeparator" w:id="0">
    <w:p w:rsidR="00270899" w:rsidRDefault="00270899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2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99" w:rsidRDefault="00270899" w:rsidP="00D96CBF">
      <w:r>
        <w:separator/>
      </w:r>
    </w:p>
  </w:footnote>
  <w:footnote w:type="continuationSeparator" w:id="0">
    <w:p w:rsidR="00270899" w:rsidRDefault="00270899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DB52F1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FCB0BBE" wp14:editId="15D624E2">
              <wp:simplePos x="0" y="0"/>
              <wp:positionH relativeFrom="column">
                <wp:posOffset>3646170</wp:posOffset>
              </wp:positionH>
              <wp:positionV relativeFrom="paragraph">
                <wp:posOffset>3810</wp:posOffset>
              </wp:positionV>
              <wp:extent cx="2176780" cy="8763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78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Facultad de CCEE y Empresariales</w:t>
                          </w:r>
                        </w:p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Enrique Villegas Vélez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, </w:t>
                          </w:r>
                          <w:r w:rsidRPr="00730BE3">
                            <w:rPr>
                              <w:sz w:val="20"/>
                            </w:rPr>
                            <w:t>2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| </w:t>
                          </w:r>
                          <w:r w:rsidRPr="00730BE3">
                            <w:rPr>
                              <w:sz w:val="20"/>
                            </w:rPr>
                            <w:t>11002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Cádiz</w:t>
                          </w:r>
                        </w:p>
                        <w:p w:rsidR="00E16CD4" w:rsidRPr="00730BE3" w:rsidRDefault="00345284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Tel. 956 015 728</w:t>
                          </w:r>
                        </w:p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111403">
                            <w:rPr>
                              <w:sz w:val="20"/>
                            </w:rPr>
                            <w:t>ce</w:t>
                          </w:r>
                          <w:r w:rsidR="00E16CD4" w:rsidRPr="00111403">
                            <w:rPr>
                              <w:sz w:val="20"/>
                            </w:rPr>
                            <w:t>uca.</w:t>
                          </w:r>
                          <w:r w:rsidR="00111403">
                            <w:rPr>
                              <w:sz w:val="20"/>
                            </w:rPr>
                            <w:t>uca.</w:t>
                          </w:r>
                          <w:r w:rsidR="00E16CD4" w:rsidRPr="00111403">
                            <w:rPr>
                              <w:sz w:val="20"/>
                            </w:rPr>
                            <w:t>es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44C3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111403">
                            <w:rPr>
                              <w:sz w:val="20"/>
                            </w:rPr>
                            <w:t>secretaria.ceuca</w:t>
                          </w:r>
                          <w:r w:rsidR="00844C34" w:rsidRPr="00111403">
                            <w:rPr>
                              <w:sz w:val="20"/>
                            </w:rPr>
                            <w:t>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B0B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87.1pt;margin-top:.3pt;width:171.4pt;height:6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" filled="f" stroked="f">
              <v:path arrowok="t"/>
              <v:textbox inset="0,0">
                <w:txbxContent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Facultad de CCEE y Empresariales</w:t>
                    </w:r>
                  </w:p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Enrique Villegas Vélez</w:t>
                    </w:r>
                    <w:r w:rsidR="00E16CD4" w:rsidRPr="00730BE3">
                      <w:rPr>
                        <w:sz w:val="20"/>
                      </w:rPr>
                      <w:t xml:space="preserve">, </w:t>
                    </w:r>
                    <w:r w:rsidRPr="00730BE3">
                      <w:rPr>
                        <w:sz w:val="20"/>
                      </w:rPr>
                      <w:t>2</w:t>
                    </w:r>
                    <w:r w:rsidR="00E16CD4" w:rsidRPr="00730BE3">
                      <w:rPr>
                        <w:sz w:val="20"/>
                      </w:rPr>
                      <w:t xml:space="preserve"> | </w:t>
                    </w:r>
                    <w:r w:rsidRPr="00730BE3">
                      <w:rPr>
                        <w:sz w:val="20"/>
                      </w:rPr>
                      <w:t>11002</w:t>
                    </w:r>
                    <w:r w:rsidR="00E16CD4" w:rsidRPr="00730BE3">
                      <w:rPr>
                        <w:sz w:val="20"/>
                      </w:rPr>
                      <w:t xml:space="preserve"> Cádiz</w:t>
                    </w:r>
                  </w:p>
                  <w:p w:rsidR="00E16CD4" w:rsidRPr="00730BE3" w:rsidRDefault="00345284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Tel. 956 015 728</w:t>
                    </w:r>
                  </w:p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111403">
                      <w:rPr>
                        <w:sz w:val="20"/>
                      </w:rPr>
                      <w:t>ce</w:t>
                    </w:r>
                    <w:r w:rsidR="00E16CD4" w:rsidRPr="00111403">
                      <w:rPr>
                        <w:sz w:val="20"/>
                      </w:rPr>
                      <w:t>uca.</w:t>
                    </w:r>
                    <w:r w:rsidR="00111403">
                      <w:rPr>
                        <w:sz w:val="20"/>
                      </w:rPr>
                      <w:t>uca.</w:t>
                    </w:r>
                    <w:r w:rsidR="00E16CD4" w:rsidRPr="00111403">
                      <w:rPr>
                        <w:sz w:val="20"/>
                      </w:rPr>
                      <w:t>es</w:t>
                    </w:r>
                    <w:r w:rsidR="00E16CD4" w:rsidRPr="00730BE3">
                      <w:rPr>
                        <w:sz w:val="20"/>
                      </w:rPr>
                      <w:t xml:space="preserve"> </w:t>
                    </w:r>
                  </w:p>
                  <w:p w:rsidR="00844C3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111403">
                      <w:rPr>
                        <w:sz w:val="20"/>
                      </w:rPr>
                      <w:t>secretaria.ceuca</w:t>
                    </w:r>
                    <w:r w:rsidR="00844C34" w:rsidRPr="00111403">
                      <w:rPr>
                        <w:sz w:val="20"/>
                      </w:rPr>
                      <w:t>@uca.es</w:t>
                    </w:r>
                  </w:p>
                </w:txbxContent>
              </v:textbox>
            </v:shape>
          </w:pict>
        </mc:Fallback>
      </mc:AlternateContent>
    </w:r>
    <w:r w:rsidR="00730BE3">
      <w:rPr>
        <w:noProof/>
        <w:lang w:val="es-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DEFFC92" wp14:editId="1BA7F7B2">
              <wp:simplePos x="0" y="0"/>
              <wp:positionH relativeFrom="column">
                <wp:posOffset>1848930</wp:posOffset>
              </wp:positionH>
              <wp:positionV relativeFrom="paragraph">
                <wp:posOffset>44185</wp:posOffset>
              </wp:positionV>
              <wp:extent cx="1583055" cy="733756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337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16CD4" w:rsidRPr="00730BE3" w:rsidRDefault="00DF1929" w:rsidP="00E16CD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20"/>
                            </w:rPr>
                          </w:pPr>
                          <w:r w:rsidRPr="00730BE3">
                            <w:rPr>
                              <w:rFonts w:ascii="Helvetica Neue Medium" w:hAnsi="Helvetica Neue Medium"/>
                              <w:color w:val="006189"/>
                              <w:sz w:val="20"/>
                            </w:rPr>
                            <w:t>Consejo de Estudiantes</w:t>
                          </w:r>
                        </w:p>
                        <w:p w:rsidR="00DF1929" w:rsidRPr="00730BE3" w:rsidRDefault="00DF1929" w:rsidP="00DF1929">
                          <w:pPr>
                            <w:rPr>
                              <w:sz w:val="14"/>
                              <w:lang w:val="es-ES"/>
                            </w:rPr>
                          </w:pPr>
                        </w:p>
                        <w:p w:rsidR="00844C34" w:rsidRPr="00730BE3" w:rsidRDefault="00FD62E2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  <w:t>Secretaría</w:t>
                          </w:r>
                          <w:r w:rsidR="005F296A"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  <w:t xml:space="preserve"> del Consejo</w:t>
                          </w:r>
                        </w:p>
                        <w:p w:rsidR="00844C34" w:rsidRPr="00730BE3" w:rsidRDefault="00844C34" w:rsidP="00D96CBF">
                          <w:pPr>
                            <w:rPr>
                              <w:sz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FFC92" id="Cuadro de texto 1" o:spid="_x0000_s1027" type="#_x0000_t202" style="position:absolute;left:0;text-align:left;margin-left:145.6pt;margin-top:3.5pt;width:124.65pt;height:5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" filled="f" stroked="f">
              <v:path arrowok="t"/>
              <v:textbox inset="0,0">
                <w:txbxContent>
                  <w:p w:rsidR="00E16CD4" w:rsidRPr="00730BE3" w:rsidRDefault="00DF1929" w:rsidP="00E16CD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20"/>
                      </w:rPr>
                    </w:pPr>
                    <w:r w:rsidRPr="00730BE3">
                      <w:rPr>
                        <w:rFonts w:ascii="Helvetica Neue Medium" w:hAnsi="Helvetica Neue Medium"/>
                        <w:color w:val="006189"/>
                        <w:sz w:val="20"/>
                      </w:rPr>
                      <w:t>Consejo de Estudiantes</w:t>
                    </w:r>
                  </w:p>
                  <w:p w:rsidR="00DF1929" w:rsidRPr="00730BE3" w:rsidRDefault="00DF1929" w:rsidP="00DF1929">
                    <w:pPr>
                      <w:rPr>
                        <w:sz w:val="14"/>
                        <w:lang w:val="es-ES"/>
                      </w:rPr>
                    </w:pPr>
                  </w:p>
                  <w:p w:rsidR="00844C34" w:rsidRPr="00730BE3" w:rsidRDefault="00FD62E2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</w:pPr>
                    <w:r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  <w:t>Secretaría</w:t>
                    </w:r>
                    <w:r w:rsidR="005F296A"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  <w:t xml:space="preserve"> del Consejo</w:t>
                    </w:r>
                  </w:p>
                  <w:p w:rsidR="00844C34" w:rsidRPr="00730BE3" w:rsidRDefault="00844C34" w:rsidP="00D96CBF">
                    <w:pPr>
                      <w:rPr>
                        <w:sz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191BF23D" wp14:editId="7B9DC0DB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2186182" cy="864000"/>
          <wp:effectExtent l="0" t="0" r="508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18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6EF56D86" wp14:editId="009735EE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5167" cy="864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EA4D378" wp14:editId="7298155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5167" cy="8640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9"/>
    <w:rsid w:val="00021991"/>
    <w:rsid w:val="00027660"/>
    <w:rsid w:val="00061C05"/>
    <w:rsid w:val="00071D97"/>
    <w:rsid w:val="00094677"/>
    <w:rsid w:val="000A432A"/>
    <w:rsid w:val="000B14B7"/>
    <w:rsid w:val="000F1269"/>
    <w:rsid w:val="00111403"/>
    <w:rsid w:val="001175BE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70899"/>
    <w:rsid w:val="002847B1"/>
    <w:rsid w:val="002A09BA"/>
    <w:rsid w:val="002A479D"/>
    <w:rsid w:val="002B36C3"/>
    <w:rsid w:val="002D5AFE"/>
    <w:rsid w:val="002D6177"/>
    <w:rsid w:val="002F01AA"/>
    <w:rsid w:val="00345284"/>
    <w:rsid w:val="003566FF"/>
    <w:rsid w:val="00372571"/>
    <w:rsid w:val="00383590"/>
    <w:rsid w:val="003E60A6"/>
    <w:rsid w:val="003E7041"/>
    <w:rsid w:val="00421C82"/>
    <w:rsid w:val="00463330"/>
    <w:rsid w:val="00485E75"/>
    <w:rsid w:val="004A2EBA"/>
    <w:rsid w:val="004B13B9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5F296A"/>
    <w:rsid w:val="0060642D"/>
    <w:rsid w:val="00660354"/>
    <w:rsid w:val="00662BBF"/>
    <w:rsid w:val="00664950"/>
    <w:rsid w:val="00666ED1"/>
    <w:rsid w:val="006A0CD3"/>
    <w:rsid w:val="006B530C"/>
    <w:rsid w:val="006C4698"/>
    <w:rsid w:val="006F387E"/>
    <w:rsid w:val="006F5DF5"/>
    <w:rsid w:val="00716C84"/>
    <w:rsid w:val="00730BE3"/>
    <w:rsid w:val="00772A83"/>
    <w:rsid w:val="007C4799"/>
    <w:rsid w:val="007D4E8C"/>
    <w:rsid w:val="007E73B9"/>
    <w:rsid w:val="00805F0E"/>
    <w:rsid w:val="008178B7"/>
    <w:rsid w:val="00820905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282"/>
    <w:rsid w:val="009862B7"/>
    <w:rsid w:val="009A5759"/>
    <w:rsid w:val="009A6F2A"/>
    <w:rsid w:val="009B6A57"/>
    <w:rsid w:val="009C41FC"/>
    <w:rsid w:val="009C7A2A"/>
    <w:rsid w:val="009F4E75"/>
    <w:rsid w:val="009F5E24"/>
    <w:rsid w:val="00A113FC"/>
    <w:rsid w:val="00A332E0"/>
    <w:rsid w:val="00A56D01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AE7B07"/>
    <w:rsid w:val="00B04308"/>
    <w:rsid w:val="00B06336"/>
    <w:rsid w:val="00B11376"/>
    <w:rsid w:val="00B41426"/>
    <w:rsid w:val="00B55B74"/>
    <w:rsid w:val="00B6008F"/>
    <w:rsid w:val="00B62CE1"/>
    <w:rsid w:val="00B863CC"/>
    <w:rsid w:val="00B8764E"/>
    <w:rsid w:val="00B94B5C"/>
    <w:rsid w:val="00B97AAC"/>
    <w:rsid w:val="00BA41C7"/>
    <w:rsid w:val="00BD59AC"/>
    <w:rsid w:val="00BD791F"/>
    <w:rsid w:val="00BD79F7"/>
    <w:rsid w:val="00BE183E"/>
    <w:rsid w:val="00C005AD"/>
    <w:rsid w:val="00C45600"/>
    <w:rsid w:val="00C615C4"/>
    <w:rsid w:val="00C74A68"/>
    <w:rsid w:val="00C934C2"/>
    <w:rsid w:val="00C9574B"/>
    <w:rsid w:val="00C97CD9"/>
    <w:rsid w:val="00CD037B"/>
    <w:rsid w:val="00CF75E8"/>
    <w:rsid w:val="00D04C19"/>
    <w:rsid w:val="00D06029"/>
    <w:rsid w:val="00D06FEF"/>
    <w:rsid w:val="00D16BA4"/>
    <w:rsid w:val="00D1778E"/>
    <w:rsid w:val="00D647EE"/>
    <w:rsid w:val="00D96CBF"/>
    <w:rsid w:val="00DB2390"/>
    <w:rsid w:val="00DB52F1"/>
    <w:rsid w:val="00DC3185"/>
    <w:rsid w:val="00DD3286"/>
    <w:rsid w:val="00DF1929"/>
    <w:rsid w:val="00E16CD4"/>
    <w:rsid w:val="00E3384F"/>
    <w:rsid w:val="00E542D7"/>
    <w:rsid w:val="00E56868"/>
    <w:rsid w:val="00E64128"/>
    <w:rsid w:val="00E72CE6"/>
    <w:rsid w:val="00EB2DD5"/>
    <w:rsid w:val="00EB4714"/>
    <w:rsid w:val="00EB600B"/>
    <w:rsid w:val="00EC0904"/>
    <w:rsid w:val="00F31555"/>
    <w:rsid w:val="00F3582D"/>
    <w:rsid w:val="00F41F71"/>
    <w:rsid w:val="00F41F9D"/>
    <w:rsid w:val="00F7315B"/>
    <w:rsid w:val="00F73A08"/>
    <w:rsid w:val="00FA2663"/>
    <w:rsid w:val="00FA72C4"/>
    <w:rsid w:val="00FA7662"/>
    <w:rsid w:val="00FB595C"/>
    <w:rsid w:val="00FD62E2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520D6"/>
  <w14:defaultImageDpi w14:val="300"/>
  <w15:docId w15:val="{C86F2E3C-B5E2-4FB6-A4A9-AA5A6B0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82"/>
    <w:pPr>
      <w:widowControl w:val="0"/>
      <w:spacing w:after="120"/>
      <w:jc w:val="both"/>
    </w:pPr>
    <w:rPr>
      <w:rFonts w:ascii="Garamond" w:eastAsia="Times New Roman" w:hAnsi="Garamond"/>
      <w:sz w:val="24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uerpo">
    <w:name w:val="Cuerpo"/>
    <w:basedOn w:val="Normal"/>
    <w:qFormat/>
    <w:rsid w:val="00820905"/>
    <w:pPr>
      <w:suppressAutoHyphens/>
      <w:autoSpaceDN w:val="0"/>
      <w:spacing w:before="120" w:line="254" w:lineRule="auto"/>
    </w:pPr>
    <w:rPr>
      <w:rFonts w:ascii="Helvetica LT Light" w:eastAsia="Arial Unicode MS" w:hAnsi="Helvetica LT Light" w:cs="Tahoma"/>
      <w:kern w:val="3"/>
      <w:lang w:val="es-ES"/>
    </w:rPr>
  </w:style>
  <w:style w:type="table" w:styleId="Tablaconcuadrcula">
    <w:name w:val="Table Grid"/>
    <w:basedOn w:val="Tablanormal"/>
    <w:uiPriority w:val="39"/>
    <w:rsid w:val="00820905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C41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C41F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Mar&#237;a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42F41-C500-4302-A8FE-11688332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37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410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María Cervilla Bellido</dc:creator>
  <cp:lastModifiedBy>José María Cervilla Bellido</cp:lastModifiedBy>
  <cp:revision>4</cp:revision>
  <cp:lastPrinted>2019-02-20T15:32:00Z</cp:lastPrinted>
  <dcterms:created xsi:type="dcterms:W3CDTF">2019-03-10T20:47:00Z</dcterms:created>
  <dcterms:modified xsi:type="dcterms:W3CDTF">2019-03-10T21:33:00Z</dcterms:modified>
</cp:coreProperties>
</file>